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8B5" w:rsidRPr="003D18B5" w:rsidRDefault="003D18B5" w:rsidP="003D18B5">
      <w:pPr>
        <w:pStyle w:val="Heading1"/>
        <w:rPr>
          <w:rFonts w:ascii="Cambria" w:hAnsi="Cambria"/>
          <w:b w:val="0"/>
        </w:rPr>
      </w:pPr>
      <w:bookmarkStart w:id="0" w:name="_GoBack"/>
      <w:r w:rsidRPr="003D18B5">
        <w:rPr>
          <w:rFonts w:ascii="Cambria" w:hAnsi="Cambria"/>
        </w:rPr>
        <w:t xml:space="preserve">A Newbie’s Guide </w:t>
      </w:r>
      <w:r w:rsidR="004C7567">
        <w:rPr>
          <w:rFonts w:ascii="Cambria" w:hAnsi="Cambria"/>
        </w:rPr>
        <w:t xml:space="preserve">to </w:t>
      </w:r>
      <w:r w:rsidRPr="003D18B5">
        <w:rPr>
          <w:rFonts w:ascii="Cambria" w:hAnsi="Cambria"/>
        </w:rPr>
        <w:t>WordPress Hosting Options</w:t>
      </w:r>
      <w:bookmarkEnd w:id="0"/>
      <w:r w:rsidRPr="003D18B5">
        <w:rPr>
          <w:rFonts w:ascii="Cambria" w:hAnsi="Cambria"/>
        </w:rPr>
        <w:t xml:space="preserve"> </w:t>
      </w:r>
    </w:p>
    <w:p w:rsidR="00E200A4" w:rsidRDefault="001A3DFA"/>
    <w:p w:rsidR="003D18B5" w:rsidRDefault="001012E1">
      <w:r>
        <w:rPr>
          <w:noProof/>
          <w:lang w:bidi="he-IL"/>
        </w:rPr>
        <w:drawing>
          <wp:anchor distT="0" distB="0" distL="114300" distR="114300" simplePos="0" relativeHeight="251658240" behindDoc="0" locked="0" layoutInCell="1" allowOverlap="1">
            <wp:simplePos x="0" y="0"/>
            <wp:positionH relativeFrom="column">
              <wp:posOffset>2886075</wp:posOffset>
            </wp:positionH>
            <wp:positionV relativeFrom="paragraph">
              <wp:posOffset>-635</wp:posOffset>
            </wp:positionV>
            <wp:extent cx="3048000" cy="2028825"/>
            <wp:effectExtent l="0" t="0" r="0" b="9525"/>
            <wp:wrapSquare wrapText="bothSides"/>
            <wp:docPr id="1" name="Picture 1" descr="C:\Users\kjohnson\Downloads\shutterstock_1095655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hnson\Downloads\shutterstock_10956558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567">
        <w:t>WordPress is by far the most popular content management system on the market, beloved by both new bloggers and well established e</w:t>
      </w:r>
      <w:r>
        <w:t>-</w:t>
      </w:r>
      <w:r w:rsidR="004C7567">
        <w:t>commerce providers. With a wide array of plug-ins, unlimited customization options, ease of operation, and high level of support, it’s easy to see why so many businesses and bloggers turn to WordPress.</w:t>
      </w:r>
    </w:p>
    <w:p w:rsidR="004C7567" w:rsidRDefault="004C7567">
      <w:r>
        <w:t xml:space="preserve">While many people start their websites using WordPress.com, the company’s free hosting and content management system, those who are serious about their site as a business generally shift to a Wordpress.org, paid version of the platform. With the paid version, you have the option of selecting your own website host while still using the WordPress tools. This isn’t always as simple as selecting the cheapest </w:t>
      </w:r>
      <w:r w:rsidRPr="001012E1">
        <w:t>hosting</w:t>
      </w:r>
      <w:r>
        <w:t>, though. You need to choose the hosting option that will not only keep your site running smoothly, but also be secure, reliable, and offer the support you need.</w:t>
      </w:r>
    </w:p>
    <w:p w:rsidR="004C7567" w:rsidRPr="004C7567" w:rsidRDefault="004C7567" w:rsidP="004C7567">
      <w:pPr>
        <w:pStyle w:val="Heading2"/>
        <w:rPr>
          <w:rFonts w:ascii="Cambria" w:hAnsi="Cambria"/>
          <w:b w:val="0"/>
        </w:rPr>
      </w:pPr>
      <w:r w:rsidRPr="004C7567">
        <w:rPr>
          <w:rFonts w:ascii="Cambria" w:hAnsi="Cambria"/>
        </w:rPr>
        <w:t>First Things First: Shared, VPS, or Private Host?</w:t>
      </w:r>
    </w:p>
    <w:p w:rsidR="004C7567" w:rsidRDefault="004C7567">
      <w:r>
        <w:t xml:space="preserve">The vast majority of websites are hosted via the cloud. Few bloggers or small businesses have the space, equipment, or knowledge to set up servers in their office, and therefore </w:t>
      </w:r>
      <w:hyperlink r:id="rId7" w:history="1">
        <w:r w:rsidRPr="00CA4B17">
          <w:rPr>
            <w:rStyle w:val="Hyperlink"/>
          </w:rPr>
          <w:t xml:space="preserve">choose a cloud </w:t>
        </w:r>
        <w:r w:rsidR="00CA4B17" w:rsidRPr="00CA4B17">
          <w:rPr>
            <w:rStyle w:val="Hyperlink"/>
          </w:rPr>
          <w:t xml:space="preserve">server </w:t>
        </w:r>
        <w:r w:rsidRPr="00CA4B17">
          <w:rPr>
            <w:rStyle w:val="Hyperlink"/>
          </w:rPr>
          <w:t>hosting option</w:t>
        </w:r>
      </w:hyperlink>
      <w:r>
        <w:t xml:space="preserve">. </w:t>
      </w:r>
      <w:r w:rsidR="008D3119">
        <w:t>The first step is to understand the three different types of cloud hosts: shared, virtual private server (VPS), or private.</w:t>
      </w:r>
    </w:p>
    <w:p w:rsidR="008D3119" w:rsidRDefault="008D3119">
      <w:r w:rsidRPr="00E7233D">
        <w:rPr>
          <w:b/>
        </w:rPr>
        <w:t>Shared hosting</w:t>
      </w:r>
      <w:r>
        <w:t xml:space="preserve"> is just what it sounds like: Your website shares space on a server with other websites. Some liken it to public transportation: It’s usually inexpensive and will certainly get you where you need to be, but it can also be crowded, and you never really know who else is sharing the space with you. The primary benefit of shared hosting is that</w:t>
      </w:r>
      <w:r w:rsidR="00CA4B17">
        <w:t xml:space="preserve"> it’s inexpensive</w:t>
      </w:r>
      <w:r>
        <w:t>, making it a reasonable choice for a blogger or someone who is making a website for fun or a hobby and doesn’t really expect to make a lot of money from the site. Shared hosting generally means that the h</w:t>
      </w:r>
      <w:r w:rsidR="00A801E0">
        <w:t>ost will place ads on your site</w:t>
      </w:r>
      <w:r>
        <w:t>,</w:t>
      </w:r>
      <w:r w:rsidR="00A801E0">
        <w:t xml:space="preserve"> but</w:t>
      </w:r>
      <w:r>
        <w:t xml:space="preserve"> for a cheap and easy solution, shared hosting is a viable option. </w:t>
      </w:r>
    </w:p>
    <w:p w:rsidR="00390555" w:rsidRDefault="008D3119">
      <w:r w:rsidRPr="00E7233D">
        <w:rPr>
          <w:b/>
        </w:rPr>
        <w:t>VPS hosting</w:t>
      </w:r>
      <w:r>
        <w:t xml:space="preserve"> is like shared hosting, but on another level. If shared hosting is like taking the subway, VPS is a bit like taking an Uber. You don’t own the car, but you have control over where you go, and you can determine exactly when and where you’re picked up and dropped off. </w:t>
      </w:r>
      <w:r w:rsidR="00390555">
        <w:t>With VPS, you own space on a server and have complete control over the setup and maintenance of that space. The overall computing resources of the server are shared among all of the sites that are using it, but your space and usage capabilities are exclusive to you. VPS is easily scalable, affordable, and often ideal for small to mid</w:t>
      </w:r>
      <w:r w:rsidR="00CA4B17">
        <w:t>-size businesses.</w:t>
      </w:r>
    </w:p>
    <w:p w:rsidR="008D3119" w:rsidRDefault="00390555">
      <w:r>
        <w:lastRenderedPageBreak/>
        <w:t xml:space="preserve">Finally, to continue the transportation analogy, </w:t>
      </w:r>
      <w:r w:rsidRPr="00E7233D">
        <w:rPr>
          <w:b/>
        </w:rPr>
        <w:t>private hosting</w:t>
      </w:r>
      <w:r w:rsidRPr="00CA4B17">
        <w:t>,</w:t>
      </w:r>
      <w:r w:rsidRPr="00E7233D">
        <w:rPr>
          <w:b/>
        </w:rPr>
        <w:t xml:space="preserve"> </w:t>
      </w:r>
      <w:r w:rsidRPr="00CA4B17">
        <w:t>also known as</w:t>
      </w:r>
      <w:r w:rsidRPr="00E7233D">
        <w:rPr>
          <w:b/>
        </w:rPr>
        <w:t xml:space="preserve"> dedicated hosting</w:t>
      </w:r>
      <w:r>
        <w:t>, is like owning your own car. You have complete control over where you can go, who can ride in it, and what it looks like, but you also have to maintain it and pay all expenses</w:t>
      </w:r>
      <w:r w:rsidR="008D3119">
        <w:t xml:space="preserve"> </w:t>
      </w:r>
      <w:r>
        <w:t xml:space="preserve">associated with it. The same goes for dedicated hosting. With a private or dedicated host, your site is the only one on the server, and you have total control over it and responsibility for its maintenance. This is generally the most expensive option, but often necessary if you collect and/or store protected information, such as personal medical or financial data. </w:t>
      </w:r>
    </w:p>
    <w:p w:rsidR="00390555" w:rsidRDefault="001012E1" w:rsidP="00390555">
      <w:pPr>
        <w:pStyle w:val="Heading2"/>
        <w:rPr>
          <w:rFonts w:ascii="Cambria" w:hAnsi="Cambria"/>
          <w:b w:val="0"/>
        </w:rPr>
      </w:pPr>
      <w:r>
        <w:rPr>
          <w:rFonts w:ascii="Cambria" w:hAnsi="Cambria"/>
          <w:noProof/>
          <w:lang w:bidi="he-IL"/>
        </w:rPr>
        <w:drawing>
          <wp:anchor distT="0" distB="0" distL="114300" distR="114300" simplePos="0" relativeHeight="251659264" behindDoc="0" locked="0" layoutInCell="1" allowOverlap="1">
            <wp:simplePos x="0" y="0"/>
            <wp:positionH relativeFrom="column">
              <wp:posOffset>2847975</wp:posOffset>
            </wp:positionH>
            <wp:positionV relativeFrom="paragraph">
              <wp:posOffset>-4445</wp:posOffset>
            </wp:positionV>
            <wp:extent cx="3048000" cy="2438400"/>
            <wp:effectExtent l="0" t="0" r="0" b="0"/>
            <wp:wrapSquare wrapText="bothSides"/>
            <wp:docPr id="2" name="Picture 2" descr="C:\Users\kjohnson\Downloads\shutterstock_314083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hnson\Downloads\shutterstock_31408399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243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0555" w:rsidRPr="00390555">
        <w:rPr>
          <w:rFonts w:ascii="Cambria" w:hAnsi="Cambria"/>
        </w:rPr>
        <w:t>Other Considerations</w:t>
      </w:r>
    </w:p>
    <w:p w:rsidR="00390555" w:rsidRDefault="00390555" w:rsidP="00390555">
      <w:r>
        <w:t xml:space="preserve">Once you have determined which </w:t>
      </w:r>
      <w:hyperlink r:id="rId9" w:history="1">
        <w:r w:rsidRPr="003B3273">
          <w:rPr>
            <w:rStyle w:val="Hyperlink"/>
          </w:rPr>
          <w:t>type of cloud hosting</w:t>
        </w:r>
      </w:hyperlink>
      <w:r>
        <w:t xml:space="preserve"> works best for your WordPress site, you need to consider a few other points:</w:t>
      </w:r>
    </w:p>
    <w:p w:rsidR="00390555" w:rsidRDefault="00390555" w:rsidP="00390555">
      <w:pPr>
        <w:pStyle w:val="ListParagraph"/>
        <w:numPr>
          <w:ilvl w:val="0"/>
          <w:numId w:val="1"/>
        </w:numPr>
      </w:pPr>
      <w:r w:rsidRPr="002E3900">
        <w:rPr>
          <w:b/>
        </w:rPr>
        <w:t>Compatibility with the WordPress platform.</w:t>
      </w:r>
      <w:r>
        <w:t xml:space="preserve"> This is mostly for shared or VPS hosting, but you need to ensure that the host can support MySQL 5.0 or higher, or PHP 5.2.4 or higher. In some cases, you may find hosting services that will allow you transfer an existing WordPress site with just a few clicks. </w:t>
      </w:r>
    </w:p>
    <w:p w:rsidR="00390555" w:rsidRDefault="00390555" w:rsidP="00390555">
      <w:pPr>
        <w:pStyle w:val="ListParagraph"/>
        <w:numPr>
          <w:ilvl w:val="0"/>
          <w:numId w:val="1"/>
        </w:numPr>
      </w:pPr>
      <w:r w:rsidRPr="002E3900">
        <w:rPr>
          <w:b/>
        </w:rPr>
        <w:t>Acceptable Uptime.</w:t>
      </w:r>
      <w:r>
        <w:t xml:space="preserve"> Anything less than 99.6 percent uptime is </w:t>
      </w:r>
      <w:r w:rsidR="002E3900">
        <w:t>not acceptable. The longer or more often your site is down, the more likely it is you will lose traffic.</w:t>
      </w:r>
    </w:p>
    <w:p w:rsidR="002E3900" w:rsidRDefault="002E3900" w:rsidP="00390555">
      <w:pPr>
        <w:pStyle w:val="ListParagraph"/>
        <w:numPr>
          <w:ilvl w:val="0"/>
          <w:numId w:val="1"/>
        </w:numPr>
      </w:pPr>
      <w:r w:rsidRPr="002E3900">
        <w:rPr>
          <w:b/>
        </w:rPr>
        <w:t>Acceptable Speed</w:t>
      </w:r>
      <w:r>
        <w:t xml:space="preserve">. Shared hosting often leads to slow speeds, as traffic directs toward all of the sites on the server. Users tend to be impatient, so if site speed on a shared host is too slow, look into other options. </w:t>
      </w:r>
    </w:p>
    <w:p w:rsidR="002E3900" w:rsidRDefault="002E3900" w:rsidP="00390555">
      <w:pPr>
        <w:pStyle w:val="ListParagraph"/>
        <w:numPr>
          <w:ilvl w:val="0"/>
          <w:numId w:val="1"/>
        </w:numPr>
      </w:pPr>
      <w:r>
        <w:rPr>
          <w:b/>
        </w:rPr>
        <w:t>Support</w:t>
      </w:r>
      <w:r w:rsidRPr="002E3900">
        <w:t>.</w:t>
      </w:r>
      <w:r>
        <w:t xml:space="preserve"> If you are new to WordPress and site hosting, you want to work with a provider who will provide the support you need, at a price you can afford.</w:t>
      </w:r>
    </w:p>
    <w:p w:rsidR="002E3900" w:rsidRPr="00390555" w:rsidRDefault="002E3900" w:rsidP="00CA4B17">
      <w:r>
        <w:t xml:space="preserve">Hosting a WordPress site isn’t difficult, but you need to make smart decisions from the start to avoid headaches down the road </w:t>
      </w:r>
      <w:r w:rsidR="00CA4B17">
        <w:t>—</w:t>
      </w:r>
      <w:r>
        <w:t xml:space="preserve"> and when you choose the right hosting option, you can focus on the more important business of making money. </w:t>
      </w:r>
    </w:p>
    <w:sectPr w:rsidR="002E3900" w:rsidRPr="003905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11572"/>
    <w:multiLevelType w:val="hybridMultilevel"/>
    <w:tmpl w:val="11345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8B5"/>
    <w:rsid w:val="001012E1"/>
    <w:rsid w:val="001A3DFA"/>
    <w:rsid w:val="002E3900"/>
    <w:rsid w:val="00390555"/>
    <w:rsid w:val="003B3273"/>
    <w:rsid w:val="003C4B24"/>
    <w:rsid w:val="003D18B5"/>
    <w:rsid w:val="004C7567"/>
    <w:rsid w:val="0082516F"/>
    <w:rsid w:val="008D3119"/>
    <w:rsid w:val="00A801E0"/>
    <w:rsid w:val="00B41F37"/>
    <w:rsid w:val="00CA4B17"/>
    <w:rsid w:val="00E7233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2E1"/>
  </w:style>
  <w:style w:type="paragraph" w:styleId="Heading1">
    <w:name w:val="heading 1"/>
    <w:basedOn w:val="Normal"/>
    <w:next w:val="Normal"/>
    <w:link w:val="Heading1Char"/>
    <w:uiPriority w:val="9"/>
    <w:qFormat/>
    <w:rsid w:val="001012E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1012E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1012E1"/>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1012E1"/>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1012E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1012E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1012E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012E1"/>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1012E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12E1"/>
    <w:pPr>
      <w:spacing w:after="0" w:line="240" w:lineRule="auto"/>
    </w:pPr>
  </w:style>
  <w:style w:type="character" w:customStyle="1" w:styleId="Heading1Char">
    <w:name w:val="Heading 1 Char"/>
    <w:basedOn w:val="DefaultParagraphFont"/>
    <w:link w:val="Heading1"/>
    <w:uiPriority w:val="9"/>
    <w:rsid w:val="001012E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1012E1"/>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1012E1"/>
    <w:pPr>
      <w:ind w:left="720"/>
      <w:contextualSpacing/>
    </w:pPr>
  </w:style>
  <w:style w:type="character" w:styleId="Hyperlink">
    <w:name w:val="Hyperlink"/>
    <w:basedOn w:val="DefaultParagraphFont"/>
    <w:uiPriority w:val="99"/>
    <w:unhideWhenUsed/>
    <w:rsid w:val="003B3273"/>
    <w:rPr>
      <w:color w:val="0563C1" w:themeColor="hyperlink"/>
      <w:u w:val="single"/>
    </w:rPr>
  </w:style>
  <w:style w:type="character" w:styleId="FollowedHyperlink">
    <w:name w:val="FollowedHyperlink"/>
    <w:basedOn w:val="DefaultParagraphFont"/>
    <w:uiPriority w:val="99"/>
    <w:semiHidden/>
    <w:unhideWhenUsed/>
    <w:rsid w:val="001012E1"/>
    <w:rPr>
      <w:color w:val="954F72" w:themeColor="followedHyperlink"/>
      <w:u w:val="single"/>
    </w:rPr>
  </w:style>
  <w:style w:type="character" w:customStyle="1" w:styleId="Heading3Char">
    <w:name w:val="Heading 3 Char"/>
    <w:basedOn w:val="DefaultParagraphFont"/>
    <w:link w:val="Heading3"/>
    <w:uiPriority w:val="9"/>
    <w:semiHidden/>
    <w:rsid w:val="001012E1"/>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1012E1"/>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1012E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1012E1"/>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1012E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012E1"/>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1012E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012E1"/>
    <w:pPr>
      <w:spacing w:line="240" w:lineRule="auto"/>
    </w:pPr>
    <w:rPr>
      <w:b/>
      <w:bCs/>
      <w:color w:val="5B9BD5" w:themeColor="accent1"/>
      <w:sz w:val="18"/>
      <w:szCs w:val="18"/>
    </w:rPr>
  </w:style>
  <w:style w:type="paragraph" w:styleId="Title">
    <w:name w:val="Title"/>
    <w:basedOn w:val="Normal"/>
    <w:next w:val="Normal"/>
    <w:link w:val="TitleChar"/>
    <w:uiPriority w:val="10"/>
    <w:qFormat/>
    <w:rsid w:val="001012E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012E1"/>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1012E1"/>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1012E1"/>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1012E1"/>
    <w:rPr>
      <w:b/>
      <w:bCs/>
    </w:rPr>
  </w:style>
  <w:style w:type="character" w:styleId="Emphasis">
    <w:name w:val="Emphasis"/>
    <w:basedOn w:val="DefaultParagraphFont"/>
    <w:uiPriority w:val="20"/>
    <w:qFormat/>
    <w:rsid w:val="001012E1"/>
    <w:rPr>
      <w:i/>
      <w:iCs/>
    </w:rPr>
  </w:style>
  <w:style w:type="paragraph" w:styleId="Quote">
    <w:name w:val="Quote"/>
    <w:basedOn w:val="Normal"/>
    <w:next w:val="Normal"/>
    <w:link w:val="QuoteChar"/>
    <w:uiPriority w:val="29"/>
    <w:qFormat/>
    <w:rsid w:val="001012E1"/>
    <w:rPr>
      <w:i/>
      <w:iCs/>
      <w:color w:val="000000" w:themeColor="text1"/>
    </w:rPr>
  </w:style>
  <w:style w:type="character" w:customStyle="1" w:styleId="QuoteChar">
    <w:name w:val="Quote Char"/>
    <w:basedOn w:val="DefaultParagraphFont"/>
    <w:link w:val="Quote"/>
    <w:uiPriority w:val="29"/>
    <w:rsid w:val="001012E1"/>
    <w:rPr>
      <w:i/>
      <w:iCs/>
      <w:color w:val="000000" w:themeColor="text1"/>
    </w:rPr>
  </w:style>
  <w:style w:type="paragraph" w:styleId="IntenseQuote">
    <w:name w:val="Intense Quote"/>
    <w:basedOn w:val="Normal"/>
    <w:next w:val="Normal"/>
    <w:link w:val="IntenseQuoteChar"/>
    <w:uiPriority w:val="30"/>
    <w:qFormat/>
    <w:rsid w:val="001012E1"/>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1012E1"/>
    <w:rPr>
      <w:b/>
      <w:bCs/>
      <w:i/>
      <w:iCs/>
      <w:color w:val="5B9BD5" w:themeColor="accent1"/>
    </w:rPr>
  </w:style>
  <w:style w:type="character" w:styleId="SubtleEmphasis">
    <w:name w:val="Subtle Emphasis"/>
    <w:basedOn w:val="DefaultParagraphFont"/>
    <w:uiPriority w:val="19"/>
    <w:qFormat/>
    <w:rsid w:val="001012E1"/>
    <w:rPr>
      <w:i/>
      <w:iCs/>
      <w:color w:val="808080" w:themeColor="text1" w:themeTint="7F"/>
    </w:rPr>
  </w:style>
  <w:style w:type="character" w:styleId="IntenseEmphasis">
    <w:name w:val="Intense Emphasis"/>
    <w:basedOn w:val="DefaultParagraphFont"/>
    <w:uiPriority w:val="21"/>
    <w:qFormat/>
    <w:rsid w:val="001012E1"/>
    <w:rPr>
      <w:b/>
      <w:bCs/>
      <w:i/>
      <w:iCs/>
      <w:color w:val="5B9BD5" w:themeColor="accent1"/>
    </w:rPr>
  </w:style>
  <w:style w:type="character" w:styleId="SubtleReference">
    <w:name w:val="Subtle Reference"/>
    <w:basedOn w:val="DefaultParagraphFont"/>
    <w:uiPriority w:val="31"/>
    <w:qFormat/>
    <w:rsid w:val="001012E1"/>
    <w:rPr>
      <w:smallCaps/>
      <w:color w:val="ED7D31" w:themeColor="accent2"/>
      <w:u w:val="single"/>
    </w:rPr>
  </w:style>
  <w:style w:type="character" w:styleId="IntenseReference">
    <w:name w:val="Intense Reference"/>
    <w:basedOn w:val="DefaultParagraphFont"/>
    <w:uiPriority w:val="32"/>
    <w:qFormat/>
    <w:rsid w:val="001012E1"/>
    <w:rPr>
      <w:b/>
      <w:bCs/>
      <w:smallCaps/>
      <w:color w:val="ED7D31" w:themeColor="accent2"/>
      <w:spacing w:val="5"/>
      <w:u w:val="single"/>
    </w:rPr>
  </w:style>
  <w:style w:type="character" w:styleId="BookTitle">
    <w:name w:val="Book Title"/>
    <w:basedOn w:val="DefaultParagraphFont"/>
    <w:uiPriority w:val="33"/>
    <w:qFormat/>
    <w:rsid w:val="001012E1"/>
    <w:rPr>
      <w:b/>
      <w:bCs/>
      <w:smallCaps/>
      <w:spacing w:val="5"/>
    </w:rPr>
  </w:style>
  <w:style w:type="paragraph" w:styleId="TOCHeading">
    <w:name w:val="TOC Heading"/>
    <w:basedOn w:val="Heading1"/>
    <w:next w:val="Normal"/>
    <w:uiPriority w:val="39"/>
    <w:semiHidden/>
    <w:unhideWhenUsed/>
    <w:qFormat/>
    <w:rsid w:val="001012E1"/>
    <w:pPr>
      <w:outlineLvl w:val="9"/>
    </w:pPr>
  </w:style>
  <w:style w:type="paragraph" w:styleId="BalloonText">
    <w:name w:val="Balloon Text"/>
    <w:basedOn w:val="Normal"/>
    <w:link w:val="BalloonTextChar"/>
    <w:uiPriority w:val="99"/>
    <w:semiHidden/>
    <w:unhideWhenUsed/>
    <w:rsid w:val="00101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2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2E1"/>
  </w:style>
  <w:style w:type="paragraph" w:styleId="Heading1">
    <w:name w:val="heading 1"/>
    <w:basedOn w:val="Normal"/>
    <w:next w:val="Normal"/>
    <w:link w:val="Heading1Char"/>
    <w:uiPriority w:val="9"/>
    <w:qFormat/>
    <w:rsid w:val="001012E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1012E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1012E1"/>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1012E1"/>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1012E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1012E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1012E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012E1"/>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1012E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12E1"/>
    <w:pPr>
      <w:spacing w:after="0" w:line="240" w:lineRule="auto"/>
    </w:pPr>
  </w:style>
  <w:style w:type="character" w:customStyle="1" w:styleId="Heading1Char">
    <w:name w:val="Heading 1 Char"/>
    <w:basedOn w:val="DefaultParagraphFont"/>
    <w:link w:val="Heading1"/>
    <w:uiPriority w:val="9"/>
    <w:rsid w:val="001012E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1012E1"/>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1012E1"/>
    <w:pPr>
      <w:ind w:left="720"/>
      <w:contextualSpacing/>
    </w:pPr>
  </w:style>
  <w:style w:type="character" w:styleId="Hyperlink">
    <w:name w:val="Hyperlink"/>
    <w:basedOn w:val="DefaultParagraphFont"/>
    <w:uiPriority w:val="99"/>
    <w:unhideWhenUsed/>
    <w:rsid w:val="003B3273"/>
    <w:rPr>
      <w:color w:val="0563C1" w:themeColor="hyperlink"/>
      <w:u w:val="single"/>
    </w:rPr>
  </w:style>
  <w:style w:type="character" w:styleId="FollowedHyperlink">
    <w:name w:val="FollowedHyperlink"/>
    <w:basedOn w:val="DefaultParagraphFont"/>
    <w:uiPriority w:val="99"/>
    <w:semiHidden/>
    <w:unhideWhenUsed/>
    <w:rsid w:val="001012E1"/>
    <w:rPr>
      <w:color w:val="954F72" w:themeColor="followedHyperlink"/>
      <w:u w:val="single"/>
    </w:rPr>
  </w:style>
  <w:style w:type="character" w:customStyle="1" w:styleId="Heading3Char">
    <w:name w:val="Heading 3 Char"/>
    <w:basedOn w:val="DefaultParagraphFont"/>
    <w:link w:val="Heading3"/>
    <w:uiPriority w:val="9"/>
    <w:semiHidden/>
    <w:rsid w:val="001012E1"/>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1012E1"/>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1012E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1012E1"/>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1012E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012E1"/>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1012E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012E1"/>
    <w:pPr>
      <w:spacing w:line="240" w:lineRule="auto"/>
    </w:pPr>
    <w:rPr>
      <w:b/>
      <w:bCs/>
      <w:color w:val="5B9BD5" w:themeColor="accent1"/>
      <w:sz w:val="18"/>
      <w:szCs w:val="18"/>
    </w:rPr>
  </w:style>
  <w:style w:type="paragraph" w:styleId="Title">
    <w:name w:val="Title"/>
    <w:basedOn w:val="Normal"/>
    <w:next w:val="Normal"/>
    <w:link w:val="TitleChar"/>
    <w:uiPriority w:val="10"/>
    <w:qFormat/>
    <w:rsid w:val="001012E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012E1"/>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1012E1"/>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1012E1"/>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1012E1"/>
    <w:rPr>
      <w:b/>
      <w:bCs/>
    </w:rPr>
  </w:style>
  <w:style w:type="character" w:styleId="Emphasis">
    <w:name w:val="Emphasis"/>
    <w:basedOn w:val="DefaultParagraphFont"/>
    <w:uiPriority w:val="20"/>
    <w:qFormat/>
    <w:rsid w:val="001012E1"/>
    <w:rPr>
      <w:i/>
      <w:iCs/>
    </w:rPr>
  </w:style>
  <w:style w:type="paragraph" w:styleId="Quote">
    <w:name w:val="Quote"/>
    <w:basedOn w:val="Normal"/>
    <w:next w:val="Normal"/>
    <w:link w:val="QuoteChar"/>
    <w:uiPriority w:val="29"/>
    <w:qFormat/>
    <w:rsid w:val="001012E1"/>
    <w:rPr>
      <w:i/>
      <w:iCs/>
      <w:color w:val="000000" w:themeColor="text1"/>
    </w:rPr>
  </w:style>
  <w:style w:type="character" w:customStyle="1" w:styleId="QuoteChar">
    <w:name w:val="Quote Char"/>
    <w:basedOn w:val="DefaultParagraphFont"/>
    <w:link w:val="Quote"/>
    <w:uiPriority w:val="29"/>
    <w:rsid w:val="001012E1"/>
    <w:rPr>
      <w:i/>
      <w:iCs/>
      <w:color w:val="000000" w:themeColor="text1"/>
    </w:rPr>
  </w:style>
  <w:style w:type="paragraph" w:styleId="IntenseQuote">
    <w:name w:val="Intense Quote"/>
    <w:basedOn w:val="Normal"/>
    <w:next w:val="Normal"/>
    <w:link w:val="IntenseQuoteChar"/>
    <w:uiPriority w:val="30"/>
    <w:qFormat/>
    <w:rsid w:val="001012E1"/>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1012E1"/>
    <w:rPr>
      <w:b/>
      <w:bCs/>
      <w:i/>
      <w:iCs/>
      <w:color w:val="5B9BD5" w:themeColor="accent1"/>
    </w:rPr>
  </w:style>
  <w:style w:type="character" w:styleId="SubtleEmphasis">
    <w:name w:val="Subtle Emphasis"/>
    <w:basedOn w:val="DefaultParagraphFont"/>
    <w:uiPriority w:val="19"/>
    <w:qFormat/>
    <w:rsid w:val="001012E1"/>
    <w:rPr>
      <w:i/>
      <w:iCs/>
      <w:color w:val="808080" w:themeColor="text1" w:themeTint="7F"/>
    </w:rPr>
  </w:style>
  <w:style w:type="character" w:styleId="IntenseEmphasis">
    <w:name w:val="Intense Emphasis"/>
    <w:basedOn w:val="DefaultParagraphFont"/>
    <w:uiPriority w:val="21"/>
    <w:qFormat/>
    <w:rsid w:val="001012E1"/>
    <w:rPr>
      <w:b/>
      <w:bCs/>
      <w:i/>
      <w:iCs/>
      <w:color w:val="5B9BD5" w:themeColor="accent1"/>
    </w:rPr>
  </w:style>
  <w:style w:type="character" w:styleId="SubtleReference">
    <w:name w:val="Subtle Reference"/>
    <w:basedOn w:val="DefaultParagraphFont"/>
    <w:uiPriority w:val="31"/>
    <w:qFormat/>
    <w:rsid w:val="001012E1"/>
    <w:rPr>
      <w:smallCaps/>
      <w:color w:val="ED7D31" w:themeColor="accent2"/>
      <w:u w:val="single"/>
    </w:rPr>
  </w:style>
  <w:style w:type="character" w:styleId="IntenseReference">
    <w:name w:val="Intense Reference"/>
    <w:basedOn w:val="DefaultParagraphFont"/>
    <w:uiPriority w:val="32"/>
    <w:qFormat/>
    <w:rsid w:val="001012E1"/>
    <w:rPr>
      <w:b/>
      <w:bCs/>
      <w:smallCaps/>
      <w:color w:val="ED7D31" w:themeColor="accent2"/>
      <w:spacing w:val="5"/>
      <w:u w:val="single"/>
    </w:rPr>
  </w:style>
  <w:style w:type="character" w:styleId="BookTitle">
    <w:name w:val="Book Title"/>
    <w:basedOn w:val="DefaultParagraphFont"/>
    <w:uiPriority w:val="33"/>
    <w:qFormat/>
    <w:rsid w:val="001012E1"/>
    <w:rPr>
      <w:b/>
      <w:bCs/>
      <w:smallCaps/>
      <w:spacing w:val="5"/>
    </w:rPr>
  </w:style>
  <w:style w:type="paragraph" w:styleId="TOCHeading">
    <w:name w:val="TOC Heading"/>
    <w:basedOn w:val="Heading1"/>
    <w:next w:val="Normal"/>
    <w:uiPriority w:val="39"/>
    <w:semiHidden/>
    <w:unhideWhenUsed/>
    <w:qFormat/>
    <w:rsid w:val="001012E1"/>
    <w:pPr>
      <w:outlineLvl w:val="9"/>
    </w:pPr>
  </w:style>
  <w:style w:type="paragraph" w:styleId="BalloonText">
    <w:name w:val="Balloon Text"/>
    <w:basedOn w:val="Normal"/>
    <w:link w:val="BalloonTextChar"/>
    <w:uiPriority w:val="99"/>
    <w:semiHidden/>
    <w:unhideWhenUsed/>
    <w:rsid w:val="00101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2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s://www.atlantic.net/cloud-hos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ashingmagazine.com/2014/09/the-ultimate-guide-to-choosing-a-wordpress-h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360 Enterprises, Inc.</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Hamlin</dc:creator>
  <cp:lastModifiedBy>Efrat</cp:lastModifiedBy>
  <cp:revision>2</cp:revision>
  <dcterms:created xsi:type="dcterms:W3CDTF">2016-05-17T08:11:00Z</dcterms:created>
  <dcterms:modified xsi:type="dcterms:W3CDTF">2016-05-17T08:11:00Z</dcterms:modified>
</cp:coreProperties>
</file>